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1A" w:rsidRDefault="00026E1A" w:rsidP="00026E1A">
      <w:pPr>
        <w:jc w:val="center"/>
        <w:outlineLvl w:val="0"/>
        <w:rPr>
          <w:b/>
          <w:bCs/>
        </w:rPr>
      </w:pPr>
      <w:r>
        <w:rPr>
          <w:noProof/>
        </w:rPr>
        <w:drawing>
          <wp:inline distT="0" distB="0" distL="0" distR="0">
            <wp:extent cx="657225" cy="7524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E1A" w:rsidRDefault="00026E1A" w:rsidP="00026E1A">
      <w:pPr>
        <w:jc w:val="center"/>
        <w:outlineLvl w:val="0"/>
        <w:rPr>
          <w:b/>
          <w:bCs/>
        </w:rPr>
      </w:pPr>
    </w:p>
    <w:p w:rsidR="00026E1A" w:rsidRPr="00D5523B" w:rsidRDefault="00026E1A" w:rsidP="00026E1A">
      <w:pPr>
        <w:jc w:val="center"/>
        <w:outlineLvl w:val="0"/>
        <w:rPr>
          <w:b/>
          <w:bCs/>
        </w:rPr>
      </w:pPr>
      <w:r w:rsidRPr="00D5523B">
        <w:rPr>
          <w:b/>
          <w:bCs/>
        </w:rPr>
        <w:t>РЕШЕНИЕ</w:t>
      </w:r>
    </w:p>
    <w:p w:rsidR="00026E1A" w:rsidRPr="00D5523B" w:rsidRDefault="00026E1A" w:rsidP="00026E1A">
      <w:pPr>
        <w:jc w:val="center"/>
        <w:outlineLvl w:val="0"/>
        <w:rPr>
          <w:b/>
          <w:bCs/>
        </w:rPr>
      </w:pPr>
      <w:r w:rsidRPr="00D5523B">
        <w:rPr>
          <w:b/>
          <w:bCs/>
        </w:rPr>
        <w:t>Собрания депутатов муниципального образования</w:t>
      </w:r>
    </w:p>
    <w:p w:rsidR="00026E1A" w:rsidRPr="00D5523B" w:rsidRDefault="00026E1A" w:rsidP="00026E1A">
      <w:pPr>
        <w:jc w:val="center"/>
        <w:outlineLvl w:val="0"/>
        <w:rPr>
          <w:b/>
          <w:bCs/>
        </w:rPr>
      </w:pPr>
      <w:r w:rsidRPr="00D5523B">
        <w:rPr>
          <w:b/>
          <w:bCs/>
        </w:rPr>
        <w:t>«Кокшамарское сельское поселение»</w:t>
      </w:r>
    </w:p>
    <w:p w:rsidR="00026E1A" w:rsidRPr="00D5523B" w:rsidRDefault="00026E1A" w:rsidP="00026E1A">
      <w:pPr>
        <w:jc w:val="center"/>
        <w:outlineLvl w:val="0"/>
        <w:rPr>
          <w:b/>
          <w:bCs/>
        </w:rPr>
      </w:pPr>
      <w:r w:rsidRPr="00D5523B">
        <w:rPr>
          <w:b/>
          <w:bCs/>
        </w:rPr>
        <w:t>Республики Марий Эл</w:t>
      </w:r>
    </w:p>
    <w:p w:rsidR="00026E1A" w:rsidRDefault="00026E1A" w:rsidP="00026E1A">
      <w:pPr>
        <w:ind w:left="708"/>
        <w:jc w:val="both"/>
        <w:rPr>
          <w:b/>
          <w:bCs/>
        </w:rPr>
      </w:pPr>
    </w:p>
    <w:p w:rsidR="00026E1A" w:rsidRDefault="00026E1A" w:rsidP="00026E1A">
      <w:pPr>
        <w:ind w:left="708"/>
        <w:jc w:val="both"/>
        <w:rPr>
          <w:b/>
          <w:bCs/>
        </w:rPr>
      </w:pPr>
    </w:p>
    <w:p w:rsidR="00026E1A" w:rsidRPr="001C57D2" w:rsidRDefault="00026E1A" w:rsidP="00026E1A">
      <w:pPr>
        <w:ind w:left="708"/>
        <w:jc w:val="both"/>
        <w:rPr>
          <w:bCs/>
          <w:sz w:val="24"/>
          <w:szCs w:val="24"/>
        </w:rPr>
      </w:pPr>
      <w:r w:rsidRPr="001C57D2">
        <w:rPr>
          <w:bCs/>
          <w:sz w:val="24"/>
          <w:szCs w:val="24"/>
        </w:rPr>
        <w:t>Созыв 3</w:t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="00B4795A">
        <w:rPr>
          <w:bCs/>
          <w:sz w:val="24"/>
          <w:szCs w:val="24"/>
        </w:rPr>
        <w:t>20</w:t>
      </w:r>
      <w:r w:rsidR="001C57D2" w:rsidRPr="001C57D2">
        <w:rPr>
          <w:bCs/>
          <w:sz w:val="24"/>
          <w:szCs w:val="24"/>
        </w:rPr>
        <w:t>.</w:t>
      </w:r>
      <w:r w:rsidRPr="001C57D2">
        <w:rPr>
          <w:bCs/>
          <w:sz w:val="24"/>
          <w:szCs w:val="24"/>
        </w:rPr>
        <w:t>10. 2015 года</w:t>
      </w:r>
    </w:p>
    <w:p w:rsidR="00026E1A" w:rsidRPr="001C57D2" w:rsidRDefault="00026E1A" w:rsidP="00026E1A">
      <w:pPr>
        <w:ind w:left="708"/>
        <w:jc w:val="both"/>
        <w:outlineLvl w:val="0"/>
        <w:rPr>
          <w:bCs/>
          <w:sz w:val="24"/>
          <w:szCs w:val="24"/>
        </w:rPr>
      </w:pPr>
      <w:r w:rsidRPr="001C57D2">
        <w:rPr>
          <w:bCs/>
          <w:sz w:val="24"/>
          <w:szCs w:val="24"/>
        </w:rPr>
        <w:t>Сессия  14</w:t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  <w:t xml:space="preserve">            </w:t>
      </w:r>
      <w:proofErr w:type="spellStart"/>
      <w:r w:rsidRPr="001C57D2">
        <w:rPr>
          <w:bCs/>
          <w:sz w:val="24"/>
          <w:szCs w:val="24"/>
        </w:rPr>
        <w:t>д</w:t>
      </w:r>
      <w:proofErr w:type="gramStart"/>
      <w:r w:rsidRPr="001C57D2">
        <w:rPr>
          <w:bCs/>
          <w:sz w:val="24"/>
          <w:szCs w:val="24"/>
        </w:rPr>
        <w:t>.К</w:t>
      </w:r>
      <w:proofErr w:type="gramEnd"/>
      <w:r w:rsidRPr="001C57D2">
        <w:rPr>
          <w:bCs/>
          <w:sz w:val="24"/>
          <w:szCs w:val="24"/>
        </w:rPr>
        <w:t>окшамары</w:t>
      </w:r>
      <w:proofErr w:type="spellEnd"/>
      <w:r w:rsidRPr="001C57D2">
        <w:rPr>
          <w:bCs/>
          <w:sz w:val="24"/>
          <w:szCs w:val="24"/>
        </w:rPr>
        <w:tab/>
      </w:r>
    </w:p>
    <w:p w:rsidR="00026E1A" w:rsidRPr="001C57D2" w:rsidRDefault="00026E1A" w:rsidP="004D13FA">
      <w:pPr>
        <w:ind w:left="708"/>
        <w:jc w:val="both"/>
        <w:rPr>
          <w:bCs/>
          <w:sz w:val="24"/>
          <w:szCs w:val="24"/>
        </w:rPr>
      </w:pPr>
      <w:r w:rsidRPr="001C57D2">
        <w:rPr>
          <w:bCs/>
          <w:sz w:val="24"/>
          <w:szCs w:val="24"/>
        </w:rPr>
        <w:t xml:space="preserve">№ </w:t>
      </w:r>
      <w:r w:rsidR="004D13FA" w:rsidRPr="001C57D2">
        <w:rPr>
          <w:bCs/>
          <w:sz w:val="24"/>
          <w:szCs w:val="24"/>
        </w:rPr>
        <w:t>65</w:t>
      </w:r>
    </w:p>
    <w:p w:rsidR="001C57D2" w:rsidRDefault="001C57D2" w:rsidP="004D13FA">
      <w:pPr>
        <w:ind w:left="708"/>
        <w:jc w:val="both"/>
        <w:rPr>
          <w:b/>
          <w:bCs/>
        </w:rPr>
      </w:pPr>
    </w:p>
    <w:p w:rsidR="00026E1A" w:rsidRDefault="00026E1A" w:rsidP="00026E1A">
      <w:pPr>
        <w:jc w:val="center"/>
        <w:rPr>
          <w:b/>
          <w:bCs/>
        </w:rPr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 силу решений Собрания депутатов муниципального образования «Кокшамарское  сельское поселение»</w:t>
      </w:r>
    </w:p>
    <w:p w:rsidR="00026E1A" w:rsidRDefault="00026E1A" w:rsidP="00026E1A">
      <w:pPr>
        <w:rPr>
          <w:b/>
          <w:bCs/>
        </w:rPr>
      </w:pPr>
    </w:p>
    <w:p w:rsidR="00026E1A" w:rsidRPr="0011632A" w:rsidRDefault="00026E1A" w:rsidP="00026E1A">
      <w:pPr>
        <w:pStyle w:val="3"/>
        <w:ind w:firstLine="811"/>
      </w:pPr>
      <w:r w:rsidRPr="0011632A">
        <w:t xml:space="preserve">В соответствии с Федеральным законом от 5 апреля  </w:t>
      </w:r>
      <w:smartTag w:uri="urn:schemas-microsoft-com:office:smarttags" w:element="metricconverter">
        <w:smartTagPr>
          <w:attr w:name="ProductID" w:val="2013 г"/>
        </w:smartTagPr>
        <w:r w:rsidRPr="0011632A">
          <w:t>2013 г</w:t>
        </w:r>
      </w:smartTag>
      <w:r w:rsidRPr="0011632A">
        <w:t xml:space="preserve">. № 44-ФЗ «О контрактной системе в сфере закупок товаров, работ, услуг для обеспечения государственных и муниципальных нужд»,  руководствуясь  </w:t>
      </w:r>
      <w:r w:rsidRPr="0011632A">
        <w:rPr>
          <w:color w:val="FF0000"/>
        </w:rPr>
        <w:t>Устав</w:t>
      </w:r>
      <w:r>
        <w:rPr>
          <w:color w:val="FF0000"/>
        </w:rPr>
        <w:t>ом</w:t>
      </w:r>
      <w:r w:rsidRPr="0011632A">
        <w:t xml:space="preserve"> муниципального образования «Кокшамарское сельское поселение», Собрание депутатов муниципального образования «Кокшамарское сельское поселение»    решает:</w:t>
      </w:r>
    </w:p>
    <w:p w:rsidR="00026E1A" w:rsidRPr="0011632A" w:rsidRDefault="00026E1A" w:rsidP="00026E1A">
      <w:pPr>
        <w:pStyle w:val="3"/>
        <w:ind w:firstLine="811"/>
      </w:pPr>
    </w:p>
    <w:p w:rsidR="00026E1A" w:rsidRPr="00B4795A" w:rsidRDefault="00026E1A" w:rsidP="00B4795A">
      <w:pPr>
        <w:jc w:val="both"/>
      </w:pPr>
      <w:r w:rsidRPr="00B4795A">
        <w:t>1. Признать утратившим силу следующих нормативно-правовых актов:</w:t>
      </w:r>
    </w:p>
    <w:p w:rsidR="00026E1A" w:rsidRPr="00B4795A" w:rsidRDefault="00026E1A" w:rsidP="00026E1A">
      <w:pPr>
        <w:jc w:val="both"/>
      </w:pPr>
      <w:r w:rsidRPr="00B4795A">
        <w:t xml:space="preserve">-  решение Собрания депутатов муниципального образования «Кокшамарское сельское поселение»  от  23.08.2006 г.  № </w:t>
      </w:r>
      <w:r w:rsidRPr="0067693C">
        <w:t>46</w:t>
      </w:r>
      <w:r w:rsidRPr="00B4795A">
        <w:t xml:space="preserve"> «Об утверждении  Положения  о порядке формирования, размещения, исполнения  муниципального заказа на поставки  товаров, выполнения работ  и оказание услуг за счет средств бюджета муниципального  образования «Кокшамарское сельское поселение»;</w:t>
      </w:r>
    </w:p>
    <w:p w:rsidR="00026E1A" w:rsidRPr="00B4795A" w:rsidRDefault="00026E1A" w:rsidP="00026E1A">
      <w:pPr>
        <w:jc w:val="both"/>
      </w:pPr>
      <w:r w:rsidRPr="00B4795A">
        <w:t xml:space="preserve"> -  решение Собрания депутатов муниципального образования «Кокшамарское сельское поселение»  от  17.10.2008 г.  № 157 «О внесении изменений и дополнений в Решение  Собрания депутатов муниципального образования «Кокшамарское сельское поселение» от 23.08.2006 г. № 46   «Об утверждении  «Положения о порядке формирования, размещения, исполнения и </w:t>
      </w:r>
      <w:proofErr w:type="gramStart"/>
      <w:r w:rsidRPr="00B4795A">
        <w:t>контроля за</w:t>
      </w:r>
      <w:proofErr w:type="gramEnd"/>
      <w:r w:rsidRPr="00B4795A">
        <w:t xml:space="preserve"> исполнением муниципального заказа на поставки товаров, выполнение работ и оказание услуг за счет средств бюджета муниципального образования «Кокшамарское сельское поселение»</w:t>
      </w:r>
      <w:r w:rsidR="0062640E" w:rsidRPr="00B4795A">
        <w:t>.</w:t>
      </w:r>
    </w:p>
    <w:p w:rsidR="00026E1A" w:rsidRPr="00B4795A" w:rsidRDefault="00026E1A" w:rsidP="00026E1A"/>
    <w:p w:rsidR="00026E1A" w:rsidRPr="0011632A" w:rsidRDefault="00026E1A" w:rsidP="00026E1A">
      <w:pPr>
        <w:jc w:val="both"/>
      </w:pPr>
      <w:r>
        <w:t xml:space="preserve">2. </w:t>
      </w:r>
      <w:r w:rsidRPr="0011632A">
        <w:t xml:space="preserve"> Настоящее решение вступает в силу </w:t>
      </w:r>
      <w:r>
        <w:t>после дня   его обнародования.</w:t>
      </w:r>
    </w:p>
    <w:p w:rsidR="00026E1A" w:rsidRPr="0011632A" w:rsidRDefault="00026E1A" w:rsidP="00026E1A"/>
    <w:p w:rsidR="00026E1A" w:rsidRPr="0011632A" w:rsidRDefault="00026E1A" w:rsidP="00026E1A">
      <w:pPr>
        <w:jc w:val="both"/>
        <w:outlineLvl w:val="0"/>
      </w:pPr>
      <w:r w:rsidRPr="0011632A">
        <w:t>Глава муниципального образования</w:t>
      </w:r>
    </w:p>
    <w:p w:rsidR="00026E1A" w:rsidRPr="0011632A" w:rsidRDefault="00026E1A" w:rsidP="00026E1A">
      <w:pPr>
        <w:jc w:val="both"/>
      </w:pPr>
      <w:r>
        <w:t xml:space="preserve"> </w:t>
      </w:r>
      <w:r w:rsidRPr="0011632A">
        <w:t>«Кокшамарское сельское поселение»</w:t>
      </w:r>
    </w:p>
    <w:p w:rsidR="00026E1A" w:rsidRPr="0011632A" w:rsidRDefault="00026E1A" w:rsidP="00026E1A">
      <w:pPr>
        <w:jc w:val="both"/>
      </w:pPr>
      <w:r w:rsidRPr="0011632A">
        <w:t xml:space="preserve">  Председатель собрания депутатов         </w:t>
      </w:r>
      <w:r w:rsidRPr="0011632A">
        <w:tab/>
      </w:r>
      <w:r w:rsidRPr="0011632A">
        <w:tab/>
        <w:t xml:space="preserve">                   </w:t>
      </w:r>
      <w:r>
        <w:t>Е.М. Плотникова</w:t>
      </w:r>
    </w:p>
    <w:p w:rsidR="00026E1A" w:rsidRPr="0011632A" w:rsidRDefault="00026E1A" w:rsidP="00026E1A">
      <w:pPr>
        <w:jc w:val="both"/>
      </w:pPr>
    </w:p>
    <w:p w:rsidR="001C6915" w:rsidRDefault="001C6915"/>
    <w:sectPr w:rsidR="001C6915" w:rsidSect="001163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E1A"/>
    <w:rsid w:val="00026E1A"/>
    <w:rsid w:val="00056FAF"/>
    <w:rsid w:val="001C57D2"/>
    <w:rsid w:val="001C6915"/>
    <w:rsid w:val="004D13FA"/>
    <w:rsid w:val="00611211"/>
    <w:rsid w:val="0062640E"/>
    <w:rsid w:val="0067693C"/>
    <w:rsid w:val="006C52FA"/>
    <w:rsid w:val="00B41944"/>
    <w:rsid w:val="00B4795A"/>
    <w:rsid w:val="00D4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26E1A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rsid w:val="00026E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rsid w:val="00026E1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26E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EB1AA3-04E1-4A70-97BA-EC57EB7A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2015-10-20T07:36:00Z</cp:lastPrinted>
  <dcterms:created xsi:type="dcterms:W3CDTF">2015-09-29T07:31:00Z</dcterms:created>
  <dcterms:modified xsi:type="dcterms:W3CDTF">2015-10-20T07:37:00Z</dcterms:modified>
</cp:coreProperties>
</file>